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5272" w14:textId="77777777" w:rsidR="00B4174F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SAYREVILLE ECONOMIC AND REDEVELOPMENT AGENCY</w:t>
      </w:r>
    </w:p>
    <w:p w14:paraId="1159A202" w14:textId="476F7F96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&amp; ACTION MEETING</w:t>
      </w:r>
    </w:p>
    <w:p w14:paraId="36A8EA2A" w14:textId="2E4750A2" w:rsidR="00A069A9" w:rsidRDefault="00A27476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22</w:t>
      </w:r>
      <w:r w:rsidR="00BE7D3A">
        <w:rPr>
          <w:rFonts w:ascii="Arial" w:hAnsi="Arial" w:cs="Arial"/>
          <w:b/>
          <w:sz w:val="24"/>
          <w:szCs w:val="24"/>
        </w:rPr>
        <w:t>, 2018</w:t>
      </w:r>
    </w:p>
    <w:p w14:paraId="092C1305" w14:textId="3DC4B7FE" w:rsidR="00A069A9" w:rsidRDefault="00A069A9" w:rsidP="00B417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3656A" w14:textId="75FD6120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Chairperson calls meeting to order.</w:t>
      </w:r>
    </w:p>
    <w:p w14:paraId="22E18B80" w14:textId="40906873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Salute to Flag.</w:t>
      </w:r>
    </w:p>
    <w:p w14:paraId="7F03D346" w14:textId="63CEEA8F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Open Public Meetings Act announcement.</w:t>
      </w:r>
    </w:p>
    <w:p w14:paraId="14096391" w14:textId="719B830D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Roll call of Commissioners.</w:t>
      </w:r>
    </w:p>
    <w:p w14:paraId="75FF880C" w14:textId="68F3101B" w:rsidR="00BE7D3A" w:rsidRDefault="00BE7D3A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Approval of minutes from prior meetings held on </w:t>
      </w:r>
      <w:r w:rsidR="00F72A91">
        <w:rPr>
          <w:rFonts w:ascii="Arial" w:hAnsi="Arial" w:cs="Arial"/>
          <w:b/>
          <w:bCs/>
        </w:rPr>
        <w:t>12/14/17.</w:t>
      </w:r>
    </w:p>
    <w:p w14:paraId="03F552ED" w14:textId="1BD022CD" w:rsidR="00B4174F" w:rsidRDefault="00A61EFB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174F">
        <w:rPr>
          <w:rFonts w:ascii="Arial" w:hAnsi="Arial" w:cs="Arial"/>
          <w:b/>
          <w:sz w:val="24"/>
          <w:szCs w:val="24"/>
        </w:rPr>
        <w:t>A.</w:t>
      </w:r>
      <w:r w:rsidR="00B4174F">
        <w:rPr>
          <w:rFonts w:ascii="Arial" w:hAnsi="Arial" w:cs="Arial"/>
          <w:b/>
          <w:sz w:val="24"/>
          <w:szCs w:val="24"/>
        </w:rPr>
        <w:tab/>
        <w:t>Authorization for payment of bills.  Non-NL.</w:t>
      </w:r>
    </w:p>
    <w:p w14:paraId="7905035D" w14:textId="457E2657" w:rsidR="00B4174F" w:rsidRDefault="00A274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Pension - $418.04</w:t>
      </w:r>
    </w:p>
    <w:p w14:paraId="0594A154" w14:textId="4F132410" w:rsidR="00B4174F" w:rsidRDefault="00A274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2018</w:t>
      </w:r>
      <w:r w:rsidR="00300938">
        <w:rPr>
          <w:rFonts w:ascii="Arial" w:hAnsi="Arial" w:cs="Arial"/>
          <w:sz w:val="24"/>
          <w:szCs w:val="24"/>
        </w:rPr>
        <w:t xml:space="preserve"> </w:t>
      </w:r>
      <w:r w:rsidR="00B4174F">
        <w:rPr>
          <w:rFonts w:ascii="Arial" w:hAnsi="Arial" w:cs="Arial"/>
          <w:sz w:val="24"/>
          <w:szCs w:val="24"/>
        </w:rPr>
        <w:t>Payroll Taxes - $1,6</w:t>
      </w:r>
      <w:r>
        <w:rPr>
          <w:rFonts w:ascii="Arial" w:hAnsi="Arial" w:cs="Arial"/>
          <w:sz w:val="24"/>
          <w:szCs w:val="24"/>
        </w:rPr>
        <w:t>11.95</w:t>
      </w:r>
    </w:p>
    <w:p w14:paraId="30AF3BFD" w14:textId="0452FB68" w:rsidR="00B4174F" w:rsidRDefault="00A274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M. Kemble</w:t>
      </w:r>
      <w:r w:rsidR="00B4174F">
        <w:rPr>
          <w:rFonts w:ascii="Arial" w:hAnsi="Arial" w:cs="Arial"/>
          <w:sz w:val="24"/>
          <w:szCs w:val="24"/>
        </w:rPr>
        <w:t xml:space="preserve">, Recording Secretary (Regular Meeting </w:t>
      </w:r>
      <w:r>
        <w:rPr>
          <w:rFonts w:ascii="Arial" w:hAnsi="Arial" w:cs="Arial"/>
          <w:sz w:val="24"/>
          <w:szCs w:val="24"/>
        </w:rPr>
        <w:t>1/25/18</w:t>
      </w:r>
      <w:r w:rsidR="00B4174F">
        <w:rPr>
          <w:rFonts w:ascii="Arial" w:hAnsi="Arial" w:cs="Arial"/>
          <w:sz w:val="24"/>
          <w:szCs w:val="24"/>
        </w:rPr>
        <w:t>) - $170.00</w:t>
      </w:r>
    </w:p>
    <w:p w14:paraId="1A0FAE5F" w14:textId="7E5129C9" w:rsidR="00B4174F" w:rsidRDefault="00B25E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Wayne </w:t>
      </w:r>
      <w:proofErr w:type="spellStart"/>
      <w:r>
        <w:rPr>
          <w:rFonts w:ascii="Arial" w:hAnsi="Arial" w:cs="Arial"/>
          <w:sz w:val="24"/>
          <w:szCs w:val="24"/>
        </w:rPr>
        <w:t>Kronowski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A27476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accounting services) - $500.00</w:t>
      </w:r>
    </w:p>
    <w:p w14:paraId="4C6B3CEF" w14:textId="7308D32F" w:rsidR="00A61EFB" w:rsidRDefault="00A61EF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P. Ambrosio (delivery </w:t>
      </w:r>
      <w:r w:rsidR="00A27476">
        <w:rPr>
          <w:rFonts w:ascii="Arial" w:hAnsi="Arial" w:cs="Arial"/>
          <w:sz w:val="24"/>
          <w:szCs w:val="24"/>
        </w:rPr>
        <w:t>January Agenda</w:t>
      </w:r>
      <w:r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75.00</w:t>
      </w:r>
    </w:p>
    <w:p w14:paraId="10C8347E" w14:textId="1A65506D" w:rsidR="00B25E76" w:rsidRDefault="003D762C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</w:t>
      </w:r>
      <w:proofErr w:type="spellStart"/>
      <w:r w:rsidR="00B25E76">
        <w:rPr>
          <w:rFonts w:ascii="Arial" w:hAnsi="Arial" w:cs="Arial"/>
          <w:sz w:val="24"/>
          <w:szCs w:val="24"/>
        </w:rPr>
        <w:t>Misc</w:t>
      </w:r>
      <w:proofErr w:type="spellEnd"/>
      <w:r w:rsidR="00B25E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E76">
        <w:rPr>
          <w:rFonts w:ascii="Arial" w:hAnsi="Arial" w:cs="Arial"/>
          <w:sz w:val="24"/>
          <w:szCs w:val="24"/>
        </w:rPr>
        <w:t>Svcs</w:t>
      </w:r>
      <w:proofErr w:type="spellEnd"/>
      <w:r w:rsidR="00B25E76">
        <w:rPr>
          <w:rFonts w:ascii="Arial" w:hAnsi="Arial" w:cs="Arial"/>
          <w:sz w:val="24"/>
          <w:szCs w:val="24"/>
        </w:rPr>
        <w:t>/</w:t>
      </w:r>
      <w:proofErr w:type="spellStart"/>
      <w:r w:rsidR="00B25E76">
        <w:rPr>
          <w:rFonts w:ascii="Arial" w:hAnsi="Arial" w:cs="Arial"/>
          <w:sz w:val="24"/>
          <w:szCs w:val="24"/>
        </w:rPr>
        <w:t>Mtgs</w:t>
      </w:r>
      <w:proofErr w:type="spellEnd"/>
      <w:r w:rsidR="00B25E76">
        <w:rPr>
          <w:rFonts w:ascii="Arial" w:hAnsi="Arial" w:cs="Arial"/>
          <w:sz w:val="24"/>
          <w:szCs w:val="24"/>
        </w:rPr>
        <w:t xml:space="preserve"> </w:t>
      </w:r>
      <w:r w:rsidR="00A27476">
        <w:rPr>
          <w:rFonts w:ascii="Arial" w:hAnsi="Arial" w:cs="Arial"/>
          <w:sz w:val="24"/>
          <w:szCs w:val="24"/>
        </w:rPr>
        <w:t>1/30/18</w:t>
      </w:r>
      <w:r w:rsidR="00B25E76"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4,253.50</w:t>
      </w:r>
    </w:p>
    <w:p w14:paraId="699BABED" w14:textId="11A88851" w:rsidR="00D66315" w:rsidRDefault="00D6631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(Crossman Mining Site </w:t>
      </w:r>
      <w:r w:rsidR="00A27476">
        <w:rPr>
          <w:rFonts w:ascii="Arial" w:hAnsi="Arial" w:cs="Arial"/>
          <w:sz w:val="24"/>
          <w:szCs w:val="24"/>
        </w:rPr>
        <w:t>1/30/18</w:t>
      </w:r>
      <w:r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4,048.00</w:t>
      </w:r>
    </w:p>
    <w:p w14:paraId="67A2F06D" w14:textId="77777777" w:rsidR="00B82ED1" w:rsidRDefault="00B82ED1" w:rsidP="00B82ED1">
      <w:pPr>
        <w:pStyle w:val="ListParagraph"/>
        <w:tabs>
          <w:tab w:val="left" w:pos="630"/>
          <w:tab w:val="left" w:pos="1170"/>
        </w:tabs>
        <w:spacing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5C0D367" w14:textId="4EEA6E6D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(a) through (</w:t>
      </w:r>
      <w:r w:rsidR="00587AA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092A32B" w14:textId="5DBC5598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2C9B6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4BC99" w14:textId="48F091DD" w:rsidR="003D0559" w:rsidRDefault="00A61EF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D0559">
        <w:rPr>
          <w:rFonts w:ascii="Arial" w:hAnsi="Arial" w:cs="Arial"/>
          <w:b/>
          <w:sz w:val="24"/>
          <w:szCs w:val="24"/>
        </w:rPr>
        <w:t>B.</w:t>
      </w:r>
      <w:r w:rsidR="003D0559">
        <w:rPr>
          <w:rFonts w:ascii="Arial" w:hAnsi="Arial" w:cs="Arial"/>
          <w:b/>
          <w:sz w:val="24"/>
          <w:szCs w:val="24"/>
        </w:rPr>
        <w:tab/>
        <w:t>Authorization for payment of bills.  NL Related, Non-Escrow.</w:t>
      </w:r>
    </w:p>
    <w:p w14:paraId="2EE58E0E" w14:textId="7BC773A7" w:rsidR="003D0559" w:rsidRDefault="003D055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when funds are available)</w:t>
      </w:r>
    </w:p>
    <w:p w14:paraId="2DACC541" w14:textId="1F09F126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A27476">
        <w:rPr>
          <w:rFonts w:ascii="Arial" w:hAnsi="Arial" w:cs="Arial"/>
          <w:sz w:val="24"/>
          <w:szCs w:val="24"/>
        </w:rPr>
        <w:t>1/30/18</w:t>
      </w:r>
      <w:r>
        <w:rPr>
          <w:rFonts w:ascii="Arial" w:hAnsi="Arial" w:cs="Arial"/>
          <w:sz w:val="24"/>
          <w:szCs w:val="24"/>
        </w:rPr>
        <w:t>) - $</w:t>
      </w:r>
      <w:r w:rsidR="00D66315">
        <w:rPr>
          <w:rFonts w:ascii="Arial" w:hAnsi="Arial" w:cs="Arial"/>
          <w:sz w:val="24"/>
          <w:szCs w:val="24"/>
        </w:rPr>
        <w:t>2</w:t>
      </w:r>
      <w:r w:rsidR="00A27476">
        <w:rPr>
          <w:rFonts w:ascii="Arial" w:hAnsi="Arial" w:cs="Arial"/>
          <w:sz w:val="24"/>
          <w:szCs w:val="24"/>
        </w:rPr>
        <w:t>,116.13</w:t>
      </w:r>
    </w:p>
    <w:p w14:paraId="44FB154B" w14:textId="39F362F2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A27476">
        <w:rPr>
          <w:rFonts w:ascii="Arial" w:hAnsi="Arial" w:cs="Arial"/>
          <w:sz w:val="24"/>
          <w:szCs w:val="24"/>
        </w:rPr>
        <w:t>2/14/18</w:t>
      </w:r>
      <w:r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328.00</w:t>
      </w:r>
    </w:p>
    <w:p w14:paraId="065C897B" w14:textId="77777777" w:rsidR="0000665D" w:rsidRDefault="0000665D" w:rsidP="0000665D">
      <w:pPr>
        <w:pStyle w:val="ListParagraph"/>
        <w:tabs>
          <w:tab w:val="left" w:pos="630"/>
          <w:tab w:val="left" w:pos="1170"/>
        </w:tabs>
        <w:spacing w:line="240" w:lineRule="auto"/>
        <w:ind w:left="990"/>
        <w:rPr>
          <w:rFonts w:ascii="Arial" w:hAnsi="Arial" w:cs="Arial"/>
          <w:sz w:val="24"/>
          <w:szCs w:val="24"/>
        </w:rPr>
      </w:pPr>
    </w:p>
    <w:p w14:paraId="05D38B50" w14:textId="371DD18E" w:rsidR="003D0559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Motion to approve payment of </w:t>
      </w:r>
      <w:proofErr w:type="gramStart"/>
      <w:r>
        <w:rPr>
          <w:rFonts w:ascii="Arial" w:hAnsi="Arial" w:cs="Arial"/>
          <w:b/>
          <w:sz w:val="24"/>
          <w:szCs w:val="24"/>
        </w:rPr>
        <w:t>bills  (</w:t>
      </w:r>
      <w:proofErr w:type="gramEnd"/>
      <w:r w:rsidR="00587AA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) through (</w:t>
      </w:r>
      <w:proofErr w:type="spellStart"/>
      <w:r w:rsidR="00587AA4"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>) as listed.</w:t>
      </w:r>
    </w:p>
    <w:p w14:paraId="65E38D08" w14:textId="023EDC32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  Roll call vote</w:t>
      </w:r>
    </w:p>
    <w:p w14:paraId="409225E2" w14:textId="77777777" w:rsidR="00396A99" w:rsidRDefault="00396A9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A18B30" w14:textId="5CEB09A4" w:rsidR="00A4322B" w:rsidRDefault="00A61EF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4322B">
        <w:rPr>
          <w:rFonts w:ascii="Arial" w:hAnsi="Arial" w:cs="Arial"/>
          <w:b/>
          <w:sz w:val="24"/>
          <w:szCs w:val="24"/>
        </w:rPr>
        <w:t>C.</w:t>
      </w:r>
      <w:r w:rsidR="00A4322B">
        <w:rPr>
          <w:rFonts w:ascii="Arial" w:hAnsi="Arial" w:cs="Arial"/>
          <w:b/>
          <w:sz w:val="24"/>
          <w:szCs w:val="24"/>
        </w:rPr>
        <w:tab/>
        <w:t>Authorization for payment of bills to be paid from Escrow Accounts.</w:t>
      </w:r>
    </w:p>
    <w:p w14:paraId="29759CAE" w14:textId="05C0F3E1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only if escrow funds are available)</w:t>
      </w:r>
    </w:p>
    <w:p w14:paraId="6BB772F7" w14:textId="03C9C72C" w:rsidR="00D66315" w:rsidRPr="0000665D" w:rsidRDefault="00D6631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CME (Hercules Redevelopment </w:t>
      </w:r>
      <w:r w:rsidR="00A27476">
        <w:rPr>
          <w:rFonts w:ascii="Arial" w:hAnsi="Arial" w:cs="Arial"/>
          <w:sz w:val="24"/>
          <w:szCs w:val="24"/>
        </w:rPr>
        <w:t>1/12/18</w:t>
      </w:r>
      <w:r w:rsidRPr="0000665D">
        <w:rPr>
          <w:rFonts w:ascii="Arial" w:hAnsi="Arial" w:cs="Arial"/>
          <w:sz w:val="24"/>
          <w:szCs w:val="24"/>
        </w:rPr>
        <w:t>) - $1,</w:t>
      </w:r>
      <w:r w:rsidR="00A27476">
        <w:rPr>
          <w:rFonts w:ascii="Arial" w:hAnsi="Arial" w:cs="Arial"/>
          <w:sz w:val="24"/>
          <w:szCs w:val="24"/>
        </w:rPr>
        <w:t>357.50</w:t>
      </w:r>
    </w:p>
    <w:p w14:paraId="20D6CE5C" w14:textId="1D4CF972" w:rsidR="00D66315" w:rsidRPr="0000665D" w:rsidRDefault="00587AA4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</w:t>
      </w:r>
      <w:r w:rsidR="00D66315" w:rsidRPr="0000665D">
        <w:rPr>
          <w:rFonts w:ascii="Arial" w:hAnsi="Arial" w:cs="Arial"/>
          <w:sz w:val="24"/>
          <w:szCs w:val="24"/>
        </w:rPr>
        <w:t xml:space="preserve"> (Hercules 1/</w:t>
      </w:r>
      <w:r w:rsidR="00A27476">
        <w:rPr>
          <w:rFonts w:ascii="Arial" w:hAnsi="Arial" w:cs="Arial"/>
          <w:sz w:val="24"/>
          <w:szCs w:val="24"/>
        </w:rPr>
        <w:t>30</w:t>
      </w:r>
      <w:r w:rsidR="00D66315" w:rsidRPr="0000665D">
        <w:rPr>
          <w:rFonts w:ascii="Arial" w:hAnsi="Arial" w:cs="Arial"/>
          <w:sz w:val="24"/>
          <w:szCs w:val="24"/>
        </w:rPr>
        <w:t>/18) - $</w:t>
      </w:r>
      <w:r w:rsidR="00A27476">
        <w:rPr>
          <w:rFonts w:ascii="Arial" w:hAnsi="Arial" w:cs="Arial"/>
          <w:sz w:val="24"/>
          <w:szCs w:val="24"/>
        </w:rPr>
        <w:t>644.25</w:t>
      </w:r>
    </w:p>
    <w:p w14:paraId="78663F5C" w14:textId="42DF0E92" w:rsidR="0000665D" w:rsidRPr="0000665D" w:rsidRDefault="00587AA4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</w:t>
      </w:r>
      <w:r w:rsidR="0000665D" w:rsidRPr="0000665D">
        <w:rPr>
          <w:rFonts w:ascii="Arial" w:hAnsi="Arial" w:cs="Arial"/>
          <w:sz w:val="24"/>
          <w:szCs w:val="24"/>
        </w:rPr>
        <w:t xml:space="preserve"> (</w:t>
      </w:r>
      <w:r w:rsidR="0000665D">
        <w:rPr>
          <w:rFonts w:ascii="Arial" w:hAnsi="Arial" w:cs="Arial"/>
          <w:sz w:val="24"/>
          <w:szCs w:val="24"/>
        </w:rPr>
        <w:t xml:space="preserve">Hercules </w:t>
      </w:r>
      <w:r w:rsidR="00A27476">
        <w:rPr>
          <w:rFonts w:ascii="Arial" w:hAnsi="Arial" w:cs="Arial"/>
          <w:sz w:val="24"/>
          <w:szCs w:val="24"/>
        </w:rPr>
        <w:t>2/14</w:t>
      </w:r>
      <w:r w:rsidR="0000665D">
        <w:rPr>
          <w:rFonts w:ascii="Arial" w:hAnsi="Arial" w:cs="Arial"/>
          <w:sz w:val="24"/>
          <w:szCs w:val="24"/>
        </w:rPr>
        <w:t>/18) - $</w:t>
      </w:r>
      <w:r w:rsidR="00A27476">
        <w:rPr>
          <w:rFonts w:ascii="Arial" w:hAnsi="Arial" w:cs="Arial"/>
          <w:sz w:val="24"/>
          <w:szCs w:val="24"/>
        </w:rPr>
        <w:t>193.00</w:t>
      </w:r>
    </w:p>
    <w:p w14:paraId="5658A194" w14:textId="2ED8BD75" w:rsidR="00A4322B" w:rsidRPr="0000665D" w:rsidRDefault="00A4322B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lastRenderedPageBreak/>
        <w:t xml:space="preserve">CME (SSA Waterfront Redevelopment </w:t>
      </w:r>
      <w:r w:rsidR="00A27476">
        <w:rPr>
          <w:rFonts w:ascii="Arial" w:hAnsi="Arial" w:cs="Arial"/>
          <w:sz w:val="24"/>
          <w:szCs w:val="24"/>
        </w:rPr>
        <w:t>2/14</w:t>
      </w:r>
      <w:r w:rsidR="007942F5" w:rsidRPr="0000665D">
        <w:rPr>
          <w:rFonts w:ascii="Arial" w:hAnsi="Arial" w:cs="Arial"/>
          <w:sz w:val="24"/>
          <w:szCs w:val="24"/>
        </w:rPr>
        <w:t>/18</w:t>
      </w:r>
      <w:r w:rsidRPr="0000665D">
        <w:rPr>
          <w:rFonts w:ascii="Arial" w:hAnsi="Arial" w:cs="Arial"/>
          <w:sz w:val="24"/>
          <w:szCs w:val="24"/>
        </w:rPr>
        <w:t>) - $</w:t>
      </w:r>
      <w:r w:rsidR="00A27476">
        <w:rPr>
          <w:rFonts w:ascii="Arial" w:hAnsi="Arial" w:cs="Arial"/>
          <w:sz w:val="24"/>
          <w:szCs w:val="24"/>
        </w:rPr>
        <w:t>4,635.82</w:t>
      </w:r>
    </w:p>
    <w:p w14:paraId="438854B5" w14:textId="24B91165" w:rsidR="007942F5" w:rsidRDefault="007942F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CME (SSA Wastewater Connection System </w:t>
      </w:r>
      <w:r w:rsidR="00A27476">
        <w:rPr>
          <w:rFonts w:ascii="Arial" w:hAnsi="Arial" w:cs="Arial"/>
          <w:sz w:val="24"/>
          <w:szCs w:val="24"/>
        </w:rPr>
        <w:t>2/14</w:t>
      </w:r>
      <w:r w:rsidRPr="0000665D">
        <w:rPr>
          <w:rFonts w:ascii="Arial" w:hAnsi="Arial" w:cs="Arial"/>
          <w:sz w:val="24"/>
          <w:szCs w:val="24"/>
        </w:rPr>
        <w:t>/18) - $</w:t>
      </w:r>
      <w:r w:rsidR="00A27476">
        <w:rPr>
          <w:rFonts w:ascii="Arial" w:hAnsi="Arial" w:cs="Arial"/>
          <w:sz w:val="24"/>
          <w:szCs w:val="24"/>
        </w:rPr>
        <w:t>562.25</w:t>
      </w:r>
    </w:p>
    <w:p w14:paraId="6ADD0D0E" w14:textId="27BAE8F9" w:rsidR="00A27476" w:rsidRDefault="00A27476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(NL Survey 1/30/18) - $13,165.00</w:t>
      </w:r>
    </w:p>
    <w:p w14:paraId="48885E5D" w14:textId="22247C83" w:rsidR="00A27476" w:rsidRDefault="00A27476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(NL Survey 2/14/18) - $24,074.00</w:t>
      </w:r>
    </w:p>
    <w:p w14:paraId="30313F18" w14:textId="4595EE13" w:rsidR="00EB20A5" w:rsidRPr="00EB20A5" w:rsidRDefault="00EB20A5" w:rsidP="0000665D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030732E" w14:textId="26E59E25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Motion to approve payment of bills (</w:t>
      </w:r>
      <w:r w:rsidR="00587AA4">
        <w:rPr>
          <w:rFonts w:ascii="Arial" w:hAnsi="Arial" w:cs="Arial"/>
          <w:b/>
          <w:sz w:val="24"/>
          <w:szCs w:val="24"/>
        </w:rPr>
        <w:t>j</w:t>
      </w:r>
      <w:r w:rsidRPr="00EB20A5">
        <w:rPr>
          <w:rFonts w:ascii="Arial" w:hAnsi="Arial" w:cs="Arial"/>
          <w:b/>
          <w:sz w:val="24"/>
          <w:szCs w:val="24"/>
        </w:rPr>
        <w:t>) through (</w:t>
      </w:r>
      <w:r w:rsidR="00587AA4">
        <w:rPr>
          <w:rFonts w:ascii="Arial" w:hAnsi="Arial" w:cs="Arial"/>
          <w:b/>
          <w:sz w:val="24"/>
          <w:szCs w:val="24"/>
        </w:rPr>
        <w:t>p</w:t>
      </w:r>
      <w:r w:rsidRPr="00EB20A5">
        <w:rPr>
          <w:rFonts w:ascii="Arial" w:hAnsi="Arial" w:cs="Arial"/>
          <w:b/>
          <w:sz w:val="24"/>
          <w:szCs w:val="24"/>
        </w:rPr>
        <w:t>) as listed.</w:t>
      </w:r>
    </w:p>
    <w:p w14:paraId="1DBF8AA6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969C20" w14:textId="77777777" w:rsidR="00587AA4" w:rsidRDefault="00587AA4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052E27" w14:textId="51F0CA88" w:rsidR="00C90102" w:rsidRDefault="00A61EFB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Pending Matters.</w:t>
      </w:r>
    </w:p>
    <w:p w14:paraId="034D423E" w14:textId="49938067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4A8D9B9E" w14:textId="4870C30F" w:rsidR="003D762C" w:rsidRDefault="0027768E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 Redevelopment Plan</w:t>
      </w:r>
    </w:p>
    <w:p w14:paraId="6A262913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75DC4D" w14:textId="2791BC43" w:rsidR="00C90102" w:rsidRDefault="00A61EFB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 providing for holding of private executive meeting pertaining to litigation, personnel, contract negotiations and property acquisition/sale.</w:t>
      </w:r>
    </w:p>
    <w:p w14:paraId="5E559DEF" w14:textId="78B3CBD0" w:rsidR="00C90102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091828F6" w14:textId="06460302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18F8DEEC" w14:textId="4FBDCE60" w:rsidR="0027768E" w:rsidRDefault="0027768E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Leaf </w:t>
      </w:r>
    </w:p>
    <w:p w14:paraId="3FA3084D" w14:textId="720F068C" w:rsidR="00F72A91" w:rsidRPr="003D762C" w:rsidRDefault="00F72A91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CPV </w:t>
      </w:r>
    </w:p>
    <w:p w14:paraId="4F8E780D" w14:textId="27A06AC8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78A2BE" w14:textId="5CC53653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Motion to close private session and resume meeting in public session.</w:t>
      </w:r>
    </w:p>
    <w:p w14:paraId="14C205E4" w14:textId="6C100369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seconded.     Voice vote.</w:t>
      </w:r>
    </w:p>
    <w:p w14:paraId="3D5FC0B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182013E1" w14:textId="41D9BDFB" w:rsidR="003D762C" w:rsidRDefault="00A61EFB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D762C">
        <w:rPr>
          <w:rFonts w:ascii="Arial" w:hAnsi="Arial" w:cs="Arial"/>
          <w:b/>
          <w:sz w:val="24"/>
          <w:szCs w:val="24"/>
        </w:rPr>
        <w:t>.</w:t>
      </w:r>
      <w:r w:rsidR="003D762C">
        <w:rPr>
          <w:rFonts w:ascii="Arial" w:hAnsi="Arial" w:cs="Arial"/>
          <w:b/>
          <w:sz w:val="24"/>
          <w:szCs w:val="24"/>
        </w:rPr>
        <w:tab/>
        <w:t>New Business.</w:t>
      </w:r>
    </w:p>
    <w:p w14:paraId="595A257E" w14:textId="77777777" w:rsidR="0021327E" w:rsidRDefault="0021327E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CAB49F" w14:textId="77777777" w:rsidR="00B0433E" w:rsidRDefault="00B0433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34F98DE9" w14:textId="09B4E930" w:rsidR="00C90102" w:rsidRDefault="00A61EFB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Resolutions.</w:t>
      </w:r>
    </w:p>
    <w:p w14:paraId="72F5BC0E" w14:textId="77777777" w:rsidR="006C25FC" w:rsidRDefault="0027768E" w:rsidP="00A27476">
      <w:pPr>
        <w:tabs>
          <w:tab w:val="left" w:pos="630"/>
          <w:tab w:val="left" w:pos="1170"/>
        </w:tabs>
        <w:spacing w:line="24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Resolution Approving Modification of Leaf Industries Approval for </w:t>
      </w:r>
      <w:r w:rsidR="00A27476">
        <w:rPr>
          <w:rFonts w:ascii="Arial" w:hAnsi="Arial" w:cs="Arial"/>
          <w:sz w:val="24"/>
          <w:szCs w:val="24"/>
        </w:rPr>
        <w:t>Development</w:t>
      </w:r>
    </w:p>
    <w:p w14:paraId="171B4D30" w14:textId="465528D1" w:rsidR="0027768E" w:rsidRDefault="006C25FC" w:rsidP="00A27476">
      <w:pPr>
        <w:tabs>
          <w:tab w:val="left" w:pos="630"/>
          <w:tab w:val="left" w:pos="1170"/>
        </w:tabs>
        <w:spacing w:line="24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  Resolution Regarding Redevelopment of the Hercules Property</w:t>
      </w:r>
      <w:r w:rsidR="00A27476">
        <w:rPr>
          <w:rFonts w:ascii="Arial" w:hAnsi="Arial" w:cs="Arial"/>
          <w:sz w:val="24"/>
          <w:szCs w:val="24"/>
        </w:rPr>
        <w:t xml:space="preserve">   </w:t>
      </w:r>
    </w:p>
    <w:p w14:paraId="31D55963" w14:textId="15B87E3A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5FB56E" w14:textId="60D309F9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Resolutions offered.  Resolutions seconded.  Roll call vote.</w:t>
      </w:r>
    </w:p>
    <w:p w14:paraId="55A0663D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5A0E51FA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D826999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E0F49F" w14:textId="126662E1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A61E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Commissioners’ Comments.</w:t>
      </w:r>
    </w:p>
    <w:p w14:paraId="7CEC19D1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BA3C27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A7F46" w14:textId="40DDD34A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close public portion of meeting.</w:t>
      </w:r>
    </w:p>
    <w:p w14:paraId="623A6290" w14:textId="08A75D17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Voice vote.</w:t>
      </w:r>
    </w:p>
    <w:p w14:paraId="17AB0011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533560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AB01D98" w14:textId="023CBFAD" w:rsidR="003D762C" w:rsidRDefault="006C071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adjourn.</w:t>
      </w:r>
    </w:p>
    <w:p w14:paraId="6F920C76" w14:textId="50F5090C" w:rsidR="00C81F07" w:rsidRDefault="00C81F07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368FDC7" w14:textId="4DDCB520" w:rsidR="00C81F07" w:rsidRDefault="00C81F07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C553875" w14:textId="7F19E0BB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ECF5115" w14:textId="77777777" w:rsidR="00587AA4" w:rsidRDefault="00587AA4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7E9DDF" w14:textId="2E7B66BA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682DA3" w:rsidSect="00B417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2A"/>
    <w:multiLevelType w:val="hybridMultilevel"/>
    <w:tmpl w:val="9210E9CA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6F26AC"/>
    <w:multiLevelType w:val="hybridMultilevel"/>
    <w:tmpl w:val="EFE0FB18"/>
    <w:lvl w:ilvl="0" w:tplc="3A3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7C2"/>
    <w:multiLevelType w:val="hybridMultilevel"/>
    <w:tmpl w:val="DB20DE0E"/>
    <w:lvl w:ilvl="0" w:tplc="2C6EE6FC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EFA3BEE"/>
    <w:multiLevelType w:val="hybridMultilevel"/>
    <w:tmpl w:val="9A0AD988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B034BA"/>
    <w:multiLevelType w:val="hybridMultilevel"/>
    <w:tmpl w:val="179068F6"/>
    <w:lvl w:ilvl="0" w:tplc="2C6EE6FC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C85080"/>
    <w:multiLevelType w:val="multilevel"/>
    <w:tmpl w:val="AA2CED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BCB"/>
    <w:multiLevelType w:val="hybridMultilevel"/>
    <w:tmpl w:val="1B40E242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2D108D0"/>
    <w:multiLevelType w:val="hybridMultilevel"/>
    <w:tmpl w:val="ECBA28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22491"/>
    <w:multiLevelType w:val="hybridMultilevel"/>
    <w:tmpl w:val="58F6543C"/>
    <w:lvl w:ilvl="0" w:tplc="A96884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542537"/>
    <w:multiLevelType w:val="hybridMultilevel"/>
    <w:tmpl w:val="04DCEFAA"/>
    <w:lvl w:ilvl="0" w:tplc="3AECC25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4470D6"/>
    <w:multiLevelType w:val="hybridMultilevel"/>
    <w:tmpl w:val="97507CF0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543885"/>
    <w:multiLevelType w:val="hybridMultilevel"/>
    <w:tmpl w:val="A934AFD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A152B8E"/>
    <w:multiLevelType w:val="hybridMultilevel"/>
    <w:tmpl w:val="C48A99F4"/>
    <w:lvl w:ilvl="0" w:tplc="C4B6EF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2A8"/>
    <w:multiLevelType w:val="hybridMultilevel"/>
    <w:tmpl w:val="AA2CEDF8"/>
    <w:lvl w:ilvl="0" w:tplc="C888AC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405"/>
    <w:multiLevelType w:val="hybridMultilevel"/>
    <w:tmpl w:val="32009152"/>
    <w:lvl w:ilvl="0" w:tplc="B51EC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65311"/>
    <w:multiLevelType w:val="hybridMultilevel"/>
    <w:tmpl w:val="FE4E78B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19A7C7D"/>
    <w:multiLevelType w:val="hybridMultilevel"/>
    <w:tmpl w:val="4E3A59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9"/>
    <w:rsid w:val="0000665D"/>
    <w:rsid w:val="0021327E"/>
    <w:rsid w:val="0027768E"/>
    <w:rsid w:val="00300938"/>
    <w:rsid w:val="00373D92"/>
    <w:rsid w:val="00396A99"/>
    <w:rsid w:val="003A6DD1"/>
    <w:rsid w:val="003D0559"/>
    <w:rsid w:val="003D762C"/>
    <w:rsid w:val="00426CB6"/>
    <w:rsid w:val="00587AA4"/>
    <w:rsid w:val="00590016"/>
    <w:rsid w:val="00651C2C"/>
    <w:rsid w:val="00682DA3"/>
    <w:rsid w:val="006C0719"/>
    <w:rsid w:val="006C25FC"/>
    <w:rsid w:val="006C447F"/>
    <w:rsid w:val="00756479"/>
    <w:rsid w:val="007942F5"/>
    <w:rsid w:val="007B3670"/>
    <w:rsid w:val="007D2681"/>
    <w:rsid w:val="008238AB"/>
    <w:rsid w:val="008F2795"/>
    <w:rsid w:val="0095412A"/>
    <w:rsid w:val="00A069A9"/>
    <w:rsid w:val="00A27476"/>
    <w:rsid w:val="00A4322B"/>
    <w:rsid w:val="00A61EFB"/>
    <w:rsid w:val="00B0433E"/>
    <w:rsid w:val="00B25E76"/>
    <w:rsid w:val="00B4174F"/>
    <w:rsid w:val="00B61DBB"/>
    <w:rsid w:val="00B82ED1"/>
    <w:rsid w:val="00BA17DA"/>
    <w:rsid w:val="00BE7D3A"/>
    <w:rsid w:val="00C81F07"/>
    <w:rsid w:val="00C90102"/>
    <w:rsid w:val="00D66315"/>
    <w:rsid w:val="00E81236"/>
    <w:rsid w:val="00EB20A5"/>
    <w:rsid w:val="00ED48BD"/>
    <w:rsid w:val="00F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595"/>
  <w15:chartTrackingRefBased/>
  <w15:docId w15:val="{BBB7EC3E-5214-459B-BF0C-531299C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66D6-0941-4FBE-A527-C27613C5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JoanK</cp:lastModifiedBy>
  <cp:revision>2</cp:revision>
  <cp:lastPrinted>2018-02-20T14:38:00Z</cp:lastPrinted>
  <dcterms:created xsi:type="dcterms:W3CDTF">2018-02-20T14:39:00Z</dcterms:created>
  <dcterms:modified xsi:type="dcterms:W3CDTF">2018-02-20T14:39:00Z</dcterms:modified>
</cp:coreProperties>
</file>